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6023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  <w:t>IFYE First and Last Name</w:t>
      </w:r>
    </w:p>
    <w:p w14:paraId="525BD6E9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  <w:t>Your address</w:t>
      </w:r>
    </w:p>
    <w:p w14:paraId="28508B54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</w:r>
      <w:r w:rsidRPr="00EE4C18">
        <w:rPr>
          <w:sz w:val="22"/>
          <w:szCs w:val="22"/>
        </w:rPr>
        <w:tab/>
        <w:t>City, State</w:t>
      </w:r>
      <w:r>
        <w:rPr>
          <w:sz w:val="22"/>
          <w:szCs w:val="22"/>
        </w:rPr>
        <w:t>, Zip</w:t>
      </w:r>
    </w:p>
    <w:p w14:paraId="34FDD176" w14:textId="77777777" w:rsidR="007C6D2C" w:rsidRPr="00EE4C18" w:rsidRDefault="007C6D2C" w:rsidP="007C6D2C">
      <w:pPr>
        <w:rPr>
          <w:sz w:val="22"/>
          <w:szCs w:val="22"/>
        </w:rPr>
      </w:pPr>
    </w:p>
    <w:p w14:paraId="08595B56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Today’s Date</w:t>
      </w:r>
    </w:p>
    <w:p w14:paraId="67119FF2" w14:textId="77777777" w:rsidR="007C6D2C" w:rsidRPr="00EE4C18" w:rsidRDefault="007C6D2C" w:rsidP="007C6D2C">
      <w:pPr>
        <w:rPr>
          <w:sz w:val="22"/>
          <w:szCs w:val="22"/>
        </w:rPr>
      </w:pPr>
    </w:p>
    <w:p w14:paraId="2A31FF7A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Honorable (Congressman or Senator’s Name</w:t>
      </w:r>
      <w:r>
        <w:rPr>
          <w:sz w:val="22"/>
          <w:szCs w:val="22"/>
        </w:rPr>
        <w:t>)</w:t>
      </w:r>
    </w:p>
    <w:p w14:paraId="5B22A8C3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 xml:space="preserve">D.C. Street address </w:t>
      </w:r>
    </w:p>
    <w:p w14:paraId="5BB11894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Washington, D. C.</w:t>
      </w:r>
      <w:r>
        <w:rPr>
          <w:sz w:val="22"/>
          <w:szCs w:val="22"/>
        </w:rPr>
        <w:t>, (Zip)</w:t>
      </w:r>
    </w:p>
    <w:p w14:paraId="3408DA81" w14:textId="77777777" w:rsidR="007C6D2C" w:rsidRPr="00EE4C18" w:rsidRDefault="007C6D2C" w:rsidP="007C6D2C">
      <w:pPr>
        <w:rPr>
          <w:sz w:val="22"/>
          <w:szCs w:val="22"/>
        </w:rPr>
      </w:pPr>
    </w:p>
    <w:p w14:paraId="52B3608D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 xml:space="preserve">Dear </w:t>
      </w:r>
      <w:r>
        <w:rPr>
          <w:sz w:val="22"/>
          <w:szCs w:val="22"/>
        </w:rPr>
        <w:t>Representative/Senator Smith,</w:t>
      </w:r>
    </w:p>
    <w:p w14:paraId="468BEB52" w14:textId="77777777" w:rsidR="007C6D2C" w:rsidRPr="00EE4C18" w:rsidRDefault="007C6D2C" w:rsidP="007C6D2C">
      <w:pPr>
        <w:rPr>
          <w:sz w:val="22"/>
          <w:szCs w:val="22"/>
        </w:rPr>
      </w:pPr>
    </w:p>
    <w:p w14:paraId="00CF8A6D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 xml:space="preserve">RE: In support of Young Adult International Agricultural Exchange Immersion Program </w:t>
      </w:r>
    </w:p>
    <w:p w14:paraId="34FE1EB6" w14:textId="77777777" w:rsidR="007C6D2C" w:rsidRPr="00EE4C18" w:rsidRDefault="007C6D2C" w:rsidP="007C6D2C">
      <w:pPr>
        <w:rPr>
          <w:sz w:val="22"/>
          <w:szCs w:val="22"/>
        </w:rPr>
      </w:pPr>
    </w:p>
    <w:p w14:paraId="13ECFEEB" w14:textId="77777777" w:rsidR="007C6D2C" w:rsidRPr="00EE4C18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C18">
        <w:rPr>
          <w:sz w:val="22"/>
          <w:szCs w:val="22"/>
        </w:rPr>
        <w:t xml:space="preserve">I am writing today to urge your support of including a line item in the 2023 Farm Bill under Title III, TRADE, Subtitle C – Other Agricultural Trade Laws, that would provide funding for international programs </w:t>
      </w:r>
      <w:r>
        <w:rPr>
          <w:sz w:val="22"/>
          <w:szCs w:val="22"/>
        </w:rPr>
        <w:t xml:space="preserve">in agriculture for young adults. This recognition and funding in the Farm Bill would be available </w:t>
      </w:r>
      <w:r w:rsidRPr="00EE4C18">
        <w:rPr>
          <w:sz w:val="22"/>
          <w:szCs w:val="22"/>
        </w:rPr>
        <w:t>to organization</w:t>
      </w:r>
      <w:r>
        <w:rPr>
          <w:sz w:val="22"/>
          <w:szCs w:val="22"/>
        </w:rPr>
        <w:t>s</w:t>
      </w:r>
      <w:r w:rsidRPr="00EE4C18">
        <w:rPr>
          <w:sz w:val="22"/>
          <w:szCs w:val="22"/>
        </w:rPr>
        <w:t xml:space="preserve"> </w:t>
      </w:r>
      <w:r>
        <w:rPr>
          <w:sz w:val="22"/>
          <w:szCs w:val="22"/>
        </w:rPr>
        <w:t>that are recognized by having an established</w:t>
      </w:r>
      <w:r w:rsidRPr="00EE4C18">
        <w:rPr>
          <w:sz w:val="22"/>
          <w:szCs w:val="22"/>
        </w:rPr>
        <w:t xml:space="preserve"> Memorandum of Understanding (MOU) </w:t>
      </w:r>
      <w:r>
        <w:rPr>
          <w:sz w:val="22"/>
          <w:szCs w:val="22"/>
        </w:rPr>
        <w:t>with</w:t>
      </w:r>
      <w:r w:rsidRPr="00EE4C18">
        <w:rPr>
          <w:sz w:val="22"/>
          <w:szCs w:val="22"/>
        </w:rPr>
        <w:t xml:space="preserve"> USDA </w:t>
      </w:r>
      <w:r>
        <w:rPr>
          <w:sz w:val="22"/>
          <w:szCs w:val="22"/>
        </w:rPr>
        <w:t>and</w:t>
      </w:r>
      <w:r w:rsidRPr="00EE4C18">
        <w:rPr>
          <w:sz w:val="22"/>
          <w:szCs w:val="22"/>
        </w:rPr>
        <w:t xml:space="preserve"> experience in implementing young adult international programs focused on building agricultural trade education, cultural understanding, and the value of diversity</w:t>
      </w:r>
      <w:r>
        <w:rPr>
          <w:sz w:val="22"/>
          <w:szCs w:val="22"/>
        </w:rPr>
        <w:t xml:space="preserve"> for future agriculture leaders</w:t>
      </w:r>
      <w:r w:rsidRPr="00EE4C18">
        <w:rPr>
          <w:sz w:val="22"/>
          <w:szCs w:val="22"/>
        </w:rPr>
        <w:t>.</w:t>
      </w:r>
    </w:p>
    <w:p w14:paraId="05FC3156" w14:textId="77777777" w:rsidR="007C6D2C" w:rsidRPr="00EE4C18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C18">
        <w:rPr>
          <w:sz w:val="22"/>
          <w:szCs w:val="22"/>
        </w:rPr>
        <w:t>In addition, I urge that this funding be authorized under the Farm Bill appropriations measure in the amount of $2 million for each of the fiscal years 2023-2027.</w:t>
      </w:r>
    </w:p>
    <w:p w14:paraId="36FD75AA" w14:textId="77777777" w:rsidR="007C6D2C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C18">
        <w:rPr>
          <w:sz w:val="22"/>
          <w:szCs w:val="22"/>
        </w:rPr>
        <w:t>I am an exchange program alum who traveled to (insert host country, year(s</w:t>
      </w:r>
      <w:proofErr w:type="gramStart"/>
      <w:r w:rsidRPr="00EE4C18">
        <w:rPr>
          <w:sz w:val="22"/>
          <w:szCs w:val="22"/>
        </w:rPr>
        <w:t>)</w:t>
      </w:r>
      <w:proofErr w:type="gramEnd"/>
      <w:r w:rsidRPr="00EE4C18">
        <w:rPr>
          <w:sz w:val="22"/>
          <w:szCs w:val="22"/>
        </w:rPr>
        <w:t xml:space="preserve"> and home state(s) under the IFYE Association of the USA, Inc. (IFYE) program, formerly known as the International Farm Youth Exchange ™. I understand the value of providing an international exchange experience to today’s young adults who are focused on agricultural careers so they may be better equipped to function in a global economy.</w:t>
      </w:r>
      <w:r>
        <w:rPr>
          <w:sz w:val="22"/>
          <w:szCs w:val="22"/>
        </w:rPr>
        <w:t xml:space="preserve"> (Insert an extra line if you are living in a state other than the one you went from.</w:t>
      </w:r>
    </w:p>
    <w:p w14:paraId="3497CC8B" w14:textId="77777777" w:rsidR="007C6D2C" w:rsidRPr="00EE4C18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C18">
        <w:rPr>
          <w:sz w:val="22"/>
          <w:szCs w:val="22"/>
        </w:rPr>
        <w:t xml:space="preserve">The IFYE experience is unique because one </w:t>
      </w:r>
      <w:proofErr w:type="gramStart"/>
      <w:r w:rsidRPr="00EE4C18">
        <w:rPr>
          <w:sz w:val="22"/>
          <w:szCs w:val="22"/>
        </w:rPr>
        <w:t>actually lives</w:t>
      </w:r>
      <w:proofErr w:type="gramEnd"/>
      <w:r w:rsidRPr="00EE4C18">
        <w:rPr>
          <w:sz w:val="22"/>
          <w:szCs w:val="22"/>
        </w:rPr>
        <w:t xml:space="preserve"> and works beside host families in rural areas </w:t>
      </w:r>
      <w:r>
        <w:rPr>
          <w:sz w:val="22"/>
          <w:szCs w:val="22"/>
        </w:rPr>
        <w:t>as a member of the family for true cultural immersion</w:t>
      </w:r>
      <w:r w:rsidRPr="00EE4C18">
        <w:rPr>
          <w:sz w:val="22"/>
          <w:szCs w:val="22"/>
        </w:rPr>
        <w:t>. In today’s troubled world</w:t>
      </w:r>
      <w:r>
        <w:rPr>
          <w:sz w:val="22"/>
          <w:szCs w:val="22"/>
        </w:rPr>
        <w:t>,</w:t>
      </w:r>
      <w:r w:rsidRPr="00EE4C18">
        <w:rPr>
          <w:sz w:val="22"/>
          <w:szCs w:val="22"/>
        </w:rPr>
        <w:t xml:space="preserve"> our program motto, “Peace Through Understanding,” provides hope for a better tomorrow as participants have these one-on-one experiences with families and gain an appreciation for new and exciting cultures.</w:t>
      </w:r>
    </w:p>
    <w:p w14:paraId="3E8EC11F" w14:textId="77777777" w:rsidR="007C6D2C" w:rsidRPr="002C7ECA" w:rsidRDefault="007C6D2C" w:rsidP="007C6D2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Pr="002C7ECA">
        <w:rPr>
          <w:i/>
          <w:iCs/>
          <w:sz w:val="22"/>
          <w:szCs w:val="22"/>
        </w:rPr>
        <w:t xml:space="preserve">(Writer can add a short paragraph here describing their personal experiences while on their IFYE exchange and then a paragraph on how they have used this experience in their personal life – i.e., teaching a foreign language, going on trade missions, mission projects, working for FAS, USAID, or other global organizations. *It is extremely important to keep to one page total on this </w:t>
      </w:r>
      <w:proofErr w:type="gramStart"/>
      <w:r w:rsidRPr="002C7ECA">
        <w:rPr>
          <w:i/>
          <w:iCs/>
          <w:sz w:val="22"/>
          <w:szCs w:val="22"/>
        </w:rPr>
        <w:t>letter.*</w:t>
      </w:r>
      <w:proofErr w:type="gramEnd"/>
    </w:p>
    <w:p w14:paraId="059386D3" w14:textId="77777777" w:rsidR="007C6D2C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C18">
        <w:rPr>
          <w:sz w:val="22"/>
          <w:szCs w:val="22"/>
        </w:rPr>
        <w:t xml:space="preserve">I thank you for your consideration of this new </w:t>
      </w:r>
      <w:r>
        <w:rPr>
          <w:sz w:val="22"/>
          <w:szCs w:val="22"/>
        </w:rPr>
        <w:t>proposed l</w:t>
      </w:r>
      <w:r w:rsidRPr="00EE4C18">
        <w:rPr>
          <w:sz w:val="22"/>
          <w:szCs w:val="22"/>
        </w:rPr>
        <w:t>anguage and the appropriations to make this type of international program</w:t>
      </w:r>
      <w:r>
        <w:rPr>
          <w:sz w:val="22"/>
          <w:szCs w:val="22"/>
        </w:rPr>
        <w:t xml:space="preserve"> to support future agricultural leaders</w:t>
      </w:r>
      <w:r w:rsidRPr="00EE4C18">
        <w:rPr>
          <w:sz w:val="22"/>
          <w:szCs w:val="22"/>
        </w:rPr>
        <w:t xml:space="preserve"> possible in the 2023 Farm Bill. If I can be of any further assistance or provide you or your staff with additional information, please contact me at the email and phone number listed below.</w:t>
      </w:r>
      <w:r w:rsidRPr="00EE4C18">
        <w:rPr>
          <w:sz w:val="22"/>
          <w:szCs w:val="22"/>
        </w:rPr>
        <w:tab/>
      </w:r>
    </w:p>
    <w:p w14:paraId="07A807D9" w14:textId="77777777" w:rsidR="007C6D2C" w:rsidRDefault="007C6D2C" w:rsidP="007C6D2C">
      <w:pPr>
        <w:rPr>
          <w:sz w:val="22"/>
          <w:szCs w:val="22"/>
        </w:rPr>
      </w:pPr>
    </w:p>
    <w:p w14:paraId="5441D657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Sincerely,</w:t>
      </w:r>
    </w:p>
    <w:p w14:paraId="7CC89E85" w14:textId="77777777" w:rsidR="007C6D2C" w:rsidRPr="00EE4C18" w:rsidRDefault="007C6D2C" w:rsidP="007C6D2C">
      <w:pPr>
        <w:rPr>
          <w:sz w:val="22"/>
          <w:szCs w:val="22"/>
        </w:rPr>
      </w:pPr>
    </w:p>
    <w:p w14:paraId="37764921" w14:textId="77777777" w:rsidR="007C6D2C" w:rsidRDefault="007C6D2C" w:rsidP="007C6D2C">
      <w:pPr>
        <w:rPr>
          <w:sz w:val="22"/>
          <w:szCs w:val="22"/>
        </w:rPr>
      </w:pPr>
      <w:r>
        <w:rPr>
          <w:sz w:val="22"/>
          <w:szCs w:val="22"/>
        </w:rPr>
        <w:t>(Signature or type name to email)</w:t>
      </w:r>
      <w:r w:rsidRPr="00EE4C18">
        <w:rPr>
          <w:sz w:val="22"/>
          <w:szCs w:val="22"/>
        </w:rPr>
        <w:tab/>
      </w:r>
    </w:p>
    <w:p w14:paraId="4FE057B8" w14:textId="77777777" w:rsidR="007C6D2C" w:rsidRDefault="007C6D2C" w:rsidP="007C6D2C">
      <w:pPr>
        <w:rPr>
          <w:sz w:val="22"/>
          <w:szCs w:val="22"/>
        </w:rPr>
      </w:pPr>
    </w:p>
    <w:p w14:paraId="6C921AC9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Name</w:t>
      </w:r>
    </w:p>
    <w:p w14:paraId="3C1A9545" w14:textId="77777777" w:rsidR="007C6D2C" w:rsidRPr="00EE4C18" w:rsidRDefault="007C6D2C" w:rsidP="007C6D2C">
      <w:pPr>
        <w:rPr>
          <w:sz w:val="22"/>
          <w:szCs w:val="22"/>
        </w:rPr>
      </w:pPr>
      <w:r w:rsidRPr="00EE4C18">
        <w:rPr>
          <w:sz w:val="22"/>
          <w:szCs w:val="22"/>
        </w:rPr>
        <w:t>Email address</w:t>
      </w:r>
    </w:p>
    <w:p w14:paraId="0B4CAEF8" w14:textId="5D4BDD98" w:rsidR="0016327C" w:rsidRPr="007C6D2C" w:rsidRDefault="007C6D2C">
      <w:pPr>
        <w:rPr>
          <w:sz w:val="22"/>
          <w:szCs w:val="22"/>
        </w:rPr>
      </w:pPr>
      <w:r w:rsidRPr="00EE4C18">
        <w:rPr>
          <w:sz w:val="22"/>
          <w:szCs w:val="22"/>
        </w:rPr>
        <w:t>Phone number</w:t>
      </w:r>
      <w:r w:rsidRPr="00EE4C18">
        <w:rPr>
          <w:sz w:val="22"/>
          <w:szCs w:val="22"/>
        </w:rPr>
        <w:tab/>
        <w:t xml:space="preserve"> </w:t>
      </w:r>
    </w:p>
    <w:sectPr w:rsidR="0016327C" w:rsidRPr="007C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2C"/>
    <w:rsid w:val="0016327C"/>
    <w:rsid w:val="007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9EE3"/>
  <w15:chartTrackingRefBased/>
  <w15:docId w15:val="{85A37111-CCB6-4AA0-A486-F5301477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2C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Warner</dc:creator>
  <cp:keywords/>
  <dc:description/>
  <cp:lastModifiedBy>Virginia Warner</cp:lastModifiedBy>
  <cp:revision>1</cp:revision>
  <dcterms:created xsi:type="dcterms:W3CDTF">2022-08-08T16:32:00Z</dcterms:created>
  <dcterms:modified xsi:type="dcterms:W3CDTF">2022-08-08T16:33:00Z</dcterms:modified>
</cp:coreProperties>
</file>